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EEBE" w14:textId="77777777" w:rsid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>Ekonomski fakultet</w:t>
      </w:r>
      <w:r w:rsidR="004637F0">
        <w:rPr>
          <w:rFonts w:asciiTheme="majorHAnsi" w:hAnsiTheme="majorHAnsi"/>
          <w:b/>
          <w:sz w:val="24"/>
          <w:szCs w:val="24"/>
        </w:rPr>
        <w:t xml:space="preserve"> </w:t>
      </w:r>
    </w:p>
    <w:p w14:paraId="6FFCE808" w14:textId="5115B6AF" w:rsidR="004637F0" w:rsidRPr="00A56912" w:rsidRDefault="004637F0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Odsjek </w:t>
      </w:r>
      <w:r w:rsidR="00245A8F">
        <w:rPr>
          <w:rFonts w:asciiTheme="majorHAnsi" w:hAnsiTheme="majorHAnsi"/>
          <w:b/>
          <w:sz w:val="24"/>
          <w:szCs w:val="24"/>
        </w:rPr>
        <w:t xml:space="preserve">– </w:t>
      </w:r>
      <w:r w:rsidR="00B74C88">
        <w:rPr>
          <w:rFonts w:asciiTheme="majorHAnsi" w:hAnsiTheme="majorHAnsi"/>
          <w:b/>
          <w:sz w:val="24"/>
          <w:szCs w:val="24"/>
        </w:rPr>
        <w:t>Poslovna ekonomija</w:t>
      </w:r>
    </w:p>
    <w:p w14:paraId="545E623B" w14:textId="77777777" w:rsidR="00A56912" w:rsidRP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 xml:space="preserve"> Univerzitet u Tuzli </w:t>
      </w:r>
    </w:p>
    <w:p w14:paraId="43EB5DDB" w14:textId="069C385B" w:rsidR="00A56912" w:rsidRDefault="00B74C88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27</w:t>
      </w:r>
      <w:r w:rsidR="005A1DC3">
        <w:rPr>
          <w:rFonts w:asciiTheme="majorHAnsi" w:hAnsiTheme="majorHAnsi"/>
          <w:b/>
          <w:sz w:val="24"/>
          <w:szCs w:val="24"/>
        </w:rPr>
        <w:t>.12</w:t>
      </w:r>
      <w:r w:rsidR="0099007E">
        <w:rPr>
          <w:rFonts w:asciiTheme="majorHAnsi" w:hAnsiTheme="majorHAnsi"/>
          <w:b/>
          <w:sz w:val="24"/>
          <w:szCs w:val="24"/>
        </w:rPr>
        <w:t>.2022</w:t>
      </w:r>
      <w:r w:rsidR="00A56912" w:rsidRPr="00A56912">
        <w:rPr>
          <w:rFonts w:asciiTheme="majorHAnsi" w:hAnsiTheme="majorHAnsi"/>
          <w:b/>
          <w:sz w:val="24"/>
          <w:szCs w:val="24"/>
        </w:rPr>
        <w:t xml:space="preserve">. godine </w:t>
      </w:r>
    </w:p>
    <w:p w14:paraId="5B7580BC" w14:textId="3D2B01A8" w:rsidR="00C23D42" w:rsidRPr="00A56912" w:rsidRDefault="00C23D42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Apsolventski/</w:t>
      </w:r>
      <w:proofErr w:type="spellStart"/>
      <w:r>
        <w:rPr>
          <w:rFonts w:asciiTheme="majorHAnsi" w:hAnsiTheme="majorHAnsi"/>
          <w:b/>
          <w:sz w:val="24"/>
          <w:szCs w:val="24"/>
        </w:rPr>
        <w:t>imatrikulantski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ispitni rok</w:t>
      </w:r>
    </w:p>
    <w:p w14:paraId="377C6E0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3B95E9B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01341642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464690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1C1CDD9C" w14:textId="77777777" w:rsidR="00A56912" w:rsidRPr="00A56912" w:rsidRDefault="00A56912">
      <w:pPr>
        <w:rPr>
          <w:rFonts w:asciiTheme="majorHAnsi" w:hAnsiTheme="majorHAnsi"/>
          <w:sz w:val="24"/>
          <w:szCs w:val="24"/>
        </w:rPr>
      </w:pPr>
    </w:p>
    <w:p w14:paraId="1A6E73DA" w14:textId="2F6C694F" w:rsidR="00A56912" w:rsidRPr="005A1DC3" w:rsidRDefault="00A56912" w:rsidP="005A1DC3">
      <w:pPr>
        <w:jc w:val="center"/>
        <w:rPr>
          <w:rFonts w:asciiTheme="majorHAnsi" w:hAnsiTheme="majorHAnsi"/>
          <w:sz w:val="26"/>
          <w:szCs w:val="26"/>
        </w:rPr>
      </w:pPr>
      <w:r w:rsidRPr="005A1DC3">
        <w:rPr>
          <w:rFonts w:asciiTheme="majorHAnsi" w:hAnsiTheme="majorHAnsi"/>
          <w:sz w:val="26"/>
          <w:szCs w:val="26"/>
        </w:rPr>
        <w:t xml:space="preserve">Rezultati ispita iz predmeta </w:t>
      </w:r>
      <w:r w:rsidRPr="005A1DC3">
        <w:rPr>
          <w:rFonts w:asciiTheme="majorHAnsi" w:hAnsiTheme="majorHAnsi"/>
          <w:b/>
          <w:sz w:val="26"/>
          <w:szCs w:val="26"/>
        </w:rPr>
        <w:t>„</w:t>
      </w:r>
      <w:r w:rsidR="00B74C88">
        <w:rPr>
          <w:rFonts w:asciiTheme="majorHAnsi" w:hAnsiTheme="majorHAnsi"/>
          <w:b/>
          <w:sz w:val="26"/>
          <w:szCs w:val="26"/>
        </w:rPr>
        <w:t>Bankars</w:t>
      </w:r>
      <w:r w:rsidR="001C7DC5">
        <w:rPr>
          <w:rFonts w:asciiTheme="majorHAnsi" w:hAnsiTheme="majorHAnsi"/>
          <w:b/>
          <w:sz w:val="26"/>
          <w:szCs w:val="26"/>
        </w:rPr>
        <w:t>ko poslovanje</w:t>
      </w:r>
      <w:r w:rsidRPr="005A1DC3">
        <w:rPr>
          <w:rFonts w:asciiTheme="majorHAnsi" w:hAnsiTheme="majorHAnsi"/>
          <w:b/>
          <w:sz w:val="26"/>
          <w:szCs w:val="26"/>
        </w:rPr>
        <w:t>“</w:t>
      </w:r>
    </w:p>
    <w:p w14:paraId="1A5F454B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53F21294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08BFAAC9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3C078D87" w14:textId="5EB5A633" w:rsidR="00A56912" w:rsidRDefault="00722895" w:rsidP="00CC195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Dana,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B74C88">
        <w:rPr>
          <w:rFonts w:asciiTheme="majorHAnsi" w:hAnsiTheme="majorHAnsi"/>
          <w:sz w:val="24"/>
          <w:szCs w:val="24"/>
        </w:rPr>
        <w:t>27</w:t>
      </w:r>
      <w:r w:rsidR="00574ED1">
        <w:rPr>
          <w:rFonts w:asciiTheme="majorHAnsi" w:hAnsiTheme="majorHAnsi"/>
          <w:sz w:val="24"/>
          <w:szCs w:val="24"/>
        </w:rPr>
        <w:t>.</w:t>
      </w:r>
      <w:r w:rsidR="00C23D42">
        <w:rPr>
          <w:rFonts w:asciiTheme="majorHAnsi" w:hAnsiTheme="majorHAnsi"/>
          <w:sz w:val="24"/>
          <w:szCs w:val="24"/>
        </w:rPr>
        <w:t>1</w:t>
      </w:r>
      <w:r w:rsidR="00B74C88">
        <w:rPr>
          <w:rFonts w:asciiTheme="majorHAnsi" w:hAnsiTheme="majorHAnsi"/>
          <w:sz w:val="24"/>
          <w:szCs w:val="24"/>
        </w:rPr>
        <w:t>2</w:t>
      </w:r>
      <w:r w:rsidR="00CC1950">
        <w:rPr>
          <w:rFonts w:asciiTheme="majorHAnsi" w:hAnsiTheme="majorHAnsi"/>
          <w:sz w:val="24"/>
          <w:szCs w:val="24"/>
        </w:rPr>
        <w:t>.2022., ispitu je pristupila jed</w:t>
      </w:r>
      <w:r w:rsidR="0099007E">
        <w:rPr>
          <w:rFonts w:asciiTheme="majorHAnsi" w:hAnsiTheme="majorHAnsi"/>
          <w:sz w:val="24"/>
          <w:szCs w:val="24"/>
        </w:rPr>
        <w:t>n</w:t>
      </w:r>
      <w:r w:rsidR="00CC1950">
        <w:rPr>
          <w:rFonts w:asciiTheme="majorHAnsi" w:hAnsiTheme="majorHAnsi"/>
          <w:sz w:val="24"/>
          <w:szCs w:val="24"/>
        </w:rPr>
        <w:t>a</w:t>
      </w:r>
      <w:r w:rsidR="0099007E">
        <w:rPr>
          <w:rFonts w:asciiTheme="majorHAnsi" w:hAnsiTheme="majorHAnsi"/>
          <w:sz w:val="24"/>
          <w:szCs w:val="24"/>
        </w:rPr>
        <w:t xml:space="preserve"> student</w:t>
      </w:r>
      <w:r w:rsidR="00CC1950">
        <w:rPr>
          <w:rFonts w:asciiTheme="majorHAnsi" w:hAnsiTheme="majorHAnsi"/>
          <w:sz w:val="24"/>
          <w:szCs w:val="24"/>
        </w:rPr>
        <w:t>ica,</w:t>
      </w:r>
      <w:r w:rsidR="005A1DC3">
        <w:rPr>
          <w:rFonts w:asciiTheme="majorHAnsi" w:hAnsiTheme="majorHAnsi"/>
          <w:sz w:val="24"/>
          <w:szCs w:val="24"/>
        </w:rPr>
        <w:t xml:space="preserve"> </w:t>
      </w:r>
      <w:r w:rsidR="00B74C88">
        <w:rPr>
          <w:rFonts w:asciiTheme="majorHAnsi" w:hAnsiTheme="majorHAnsi"/>
          <w:sz w:val="24"/>
          <w:szCs w:val="24"/>
        </w:rPr>
        <w:t xml:space="preserve">Lejla </w:t>
      </w:r>
      <w:proofErr w:type="spellStart"/>
      <w:r w:rsidR="00B74C88">
        <w:rPr>
          <w:rFonts w:asciiTheme="majorHAnsi" w:hAnsiTheme="majorHAnsi"/>
          <w:sz w:val="24"/>
          <w:szCs w:val="24"/>
        </w:rPr>
        <w:t>Hamzić</w:t>
      </w:r>
      <w:proofErr w:type="spellEnd"/>
      <w:r w:rsidR="00CC1950">
        <w:rPr>
          <w:rFonts w:asciiTheme="majorHAnsi" w:hAnsiTheme="majorHAnsi"/>
          <w:sz w:val="24"/>
          <w:szCs w:val="24"/>
        </w:rPr>
        <w:t>,</w:t>
      </w:r>
      <w:r w:rsidR="00B74C88">
        <w:rPr>
          <w:rFonts w:asciiTheme="majorHAnsi" w:hAnsiTheme="majorHAnsi"/>
          <w:sz w:val="24"/>
          <w:szCs w:val="24"/>
        </w:rPr>
        <w:t xml:space="preserve"> indeks broj PA-176/14</w:t>
      </w:r>
      <w:r w:rsidR="004637F0">
        <w:rPr>
          <w:rFonts w:asciiTheme="majorHAnsi" w:hAnsiTheme="majorHAnsi"/>
          <w:sz w:val="24"/>
          <w:szCs w:val="24"/>
        </w:rPr>
        <w:t>,</w:t>
      </w:r>
      <w:r w:rsidR="00CC1950">
        <w:rPr>
          <w:rFonts w:asciiTheme="majorHAnsi" w:hAnsiTheme="majorHAnsi"/>
          <w:sz w:val="24"/>
          <w:szCs w:val="24"/>
        </w:rPr>
        <w:t xml:space="preserve"> koj</w:t>
      </w:r>
      <w:r w:rsidR="0099007E">
        <w:rPr>
          <w:rFonts w:asciiTheme="majorHAnsi" w:hAnsiTheme="majorHAnsi"/>
          <w:sz w:val="24"/>
          <w:szCs w:val="24"/>
        </w:rPr>
        <w:t>a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5A1DC3">
        <w:rPr>
          <w:rFonts w:asciiTheme="majorHAnsi" w:hAnsiTheme="majorHAnsi"/>
          <w:sz w:val="24"/>
          <w:szCs w:val="24"/>
        </w:rPr>
        <w:t>nije zadovoljila zahtijevane kriterije</w:t>
      </w:r>
      <w:r w:rsidR="004637F0">
        <w:rPr>
          <w:rFonts w:asciiTheme="majorHAnsi" w:hAnsiTheme="majorHAnsi"/>
          <w:sz w:val="24"/>
          <w:szCs w:val="24"/>
        </w:rPr>
        <w:t>.</w:t>
      </w:r>
    </w:p>
    <w:p w14:paraId="5790B456" w14:textId="71EA0634" w:rsidR="005A1DC3" w:rsidRDefault="005A1DC3" w:rsidP="00CC1950">
      <w:pPr>
        <w:jc w:val="both"/>
        <w:rPr>
          <w:rFonts w:asciiTheme="majorHAnsi" w:hAnsiTheme="majorHAnsi"/>
          <w:sz w:val="24"/>
          <w:szCs w:val="24"/>
        </w:rPr>
      </w:pPr>
    </w:p>
    <w:p w14:paraId="08CD49D7" w14:textId="77777777" w:rsidR="00CC1950" w:rsidRPr="0009363A" w:rsidRDefault="00CC1950">
      <w:pPr>
        <w:rPr>
          <w:rFonts w:asciiTheme="majorHAnsi" w:hAnsiTheme="majorHAnsi"/>
          <w:sz w:val="24"/>
          <w:szCs w:val="24"/>
        </w:rPr>
      </w:pPr>
    </w:p>
    <w:p w14:paraId="46966FC2" w14:textId="6F071DB9" w:rsidR="00E66600" w:rsidRDefault="0099007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Uvid u radove</w:t>
      </w:r>
      <w:r w:rsidR="0009363A" w:rsidRPr="0009363A">
        <w:rPr>
          <w:rFonts w:asciiTheme="majorHAnsi" w:hAnsiTheme="majorHAnsi"/>
          <w:sz w:val="24"/>
          <w:szCs w:val="24"/>
        </w:rPr>
        <w:t xml:space="preserve"> obavit će se u </w:t>
      </w:r>
      <w:r w:rsidR="00F72AFC">
        <w:rPr>
          <w:rFonts w:asciiTheme="majorHAnsi" w:hAnsiTheme="majorHAnsi"/>
          <w:sz w:val="24"/>
          <w:szCs w:val="24"/>
        </w:rPr>
        <w:t>petak</w:t>
      </w:r>
      <w:r w:rsidR="001C7DC5">
        <w:rPr>
          <w:rFonts w:asciiTheme="majorHAnsi" w:hAnsiTheme="majorHAnsi"/>
          <w:sz w:val="24"/>
          <w:szCs w:val="24"/>
        </w:rPr>
        <w:t xml:space="preserve"> </w:t>
      </w:r>
      <w:r w:rsidR="00E66600">
        <w:rPr>
          <w:rFonts w:asciiTheme="majorHAnsi" w:hAnsiTheme="majorHAnsi"/>
          <w:sz w:val="24"/>
          <w:szCs w:val="24"/>
        </w:rPr>
        <w:t>(</w:t>
      </w:r>
      <w:r w:rsidR="00B74C88">
        <w:rPr>
          <w:rFonts w:asciiTheme="majorHAnsi" w:hAnsiTheme="majorHAnsi"/>
          <w:sz w:val="24"/>
          <w:szCs w:val="24"/>
        </w:rPr>
        <w:t>0</w:t>
      </w:r>
      <w:r w:rsidR="00F72AFC">
        <w:rPr>
          <w:rFonts w:asciiTheme="majorHAnsi" w:hAnsiTheme="majorHAnsi"/>
          <w:sz w:val="24"/>
          <w:szCs w:val="24"/>
        </w:rPr>
        <w:t>6</w:t>
      </w:r>
      <w:r w:rsidR="00B74C88">
        <w:rPr>
          <w:rFonts w:asciiTheme="majorHAnsi" w:hAnsiTheme="majorHAnsi"/>
          <w:sz w:val="24"/>
          <w:szCs w:val="24"/>
        </w:rPr>
        <w:t>.01.2022.</w:t>
      </w:r>
      <w:r w:rsidR="00E66600">
        <w:rPr>
          <w:rFonts w:asciiTheme="majorHAnsi" w:hAnsiTheme="majorHAnsi"/>
          <w:sz w:val="24"/>
          <w:szCs w:val="24"/>
        </w:rPr>
        <w:t>)</w:t>
      </w:r>
      <w:r w:rsidR="00997DDB">
        <w:rPr>
          <w:rFonts w:asciiTheme="majorHAnsi" w:hAnsiTheme="majorHAnsi"/>
          <w:sz w:val="24"/>
          <w:szCs w:val="24"/>
        </w:rPr>
        <w:t>,</w:t>
      </w:r>
      <w:r w:rsidR="0009363A" w:rsidRPr="0009363A">
        <w:rPr>
          <w:rFonts w:asciiTheme="majorHAnsi" w:hAnsiTheme="majorHAnsi"/>
          <w:sz w:val="24"/>
          <w:szCs w:val="24"/>
        </w:rPr>
        <w:t xml:space="preserve"> u </w:t>
      </w:r>
      <w:r w:rsidR="00F72AFC">
        <w:rPr>
          <w:rFonts w:asciiTheme="majorHAnsi" w:hAnsiTheme="majorHAnsi"/>
          <w:sz w:val="24"/>
          <w:szCs w:val="24"/>
        </w:rPr>
        <w:t>8</w:t>
      </w:r>
      <w:r w:rsidR="00B74C88">
        <w:rPr>
          <w:rFonts w:asciiTheme="majorHAnsi" w:hAnsiTheme="majorHAnsi"/>
          <w:sz w:val="24"/>
          <w:szCs w:val="24"/>
        </w:rPr>
        <w:t>:</w:t>
      </w:r>
      <w:r w:rsidR="005A1DC3">
        <w:rPr>
          <w:rFonts w:asciiTheme="majorHAnsi" w:hAnsiTheme="majorHAnsi"/>
          <w:sz w:val="24"/>
          <w:szCs w:val="24"/>
        </w:rPr>
        <w:t>00</w:t>
      </w:r>
      <w:r>
        <w:rPr>
          <w:rFonts w:asciiTheme="majorHAnsi" w:hAnsiTheme="majorHAnsi"/>
          <w:sz w:val="24"/>
          <w:szCs w:val="24"/>
        </w:rPr>
        <w:t xml:space="preserve">h, </w:t>
      </w:r>
      <w:r w:rsidR="00F72AFC">
        <w:rPr>
          <w:rFonts w:asciiTheme="majorHAnsi" w:hAnsiTheme="majorHAnsi"/>
          <w:sz w:val="24"/>
          <w:szCs w:val="24"/>
        </w:rPr>
        <w:t>Kancelarija</w:t>
      </w:r>
      <w:r w:rsidR="00245A8F">
        <w:rPr>
          <w:rFonts w:asciiTheme="majorHAnsi" w:hAnsiTheme="majorHAnsi"/>
          <w:sz w:val="24"/>
          <w:szCs w:val="24"/>
        </w:rPr>
        <w:t xml:space="preserve"> br.</w:t>
      </w:r>
      <w:r w:rsidR="00546CCE">
        <w:rPr>
          <w:rFonts w:asciiTheme="majorHAnsi" w:hAnsiTheme="majorHAnsi"/>
          <w:sz w:val="24"/>
          <w:szCs w:val="24"/>
        </w:rPr>
        <w:t xml:space="preserve"> </w:t>
      </w:r>
      <w:r w:rsidR="00B74C88">
        <w:rPr>
          <w:rFonts w:asciiTheme="majorHAnsi" w:hAnsiTheme="majorHAnsi"/>
          <w:sz w:val="24"/>
          <w:szCs w:val="24"/>
        </w:rPr>
        <w:t>27.</w:t>
      </w:r>
    </w:p>
    <w:p w14:paraId="144A373A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7E356610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61996447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54A8EA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0643FB9D" w14:textId="77777777" w:rsidR="005A1DC3" w:rsidRDefault="005A1DC3" w:rsidP="005A1DC3">
      <w:pPr>
        <w:ind w:left="3540" w:firstLine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Predmetni nastavnik: </w:t>
      </w:r>
    </w:p>
    <w:p w14:paraId="6F339AD8" w14:textId="7D87DD94" w:rsidR="0009363A" w:rsidRDefault="005A1DC3" w:rsidP="0009363A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Dr. sci. </w:t>
      </w:r>
      <w:r w:rsidR="00B74C88">
        <w:rPr>
          <w:rFonts w:asciiTheme="majorHAnsi" w:hAnsiTheme="majorHAnsi"/>
          <w:sz w:val="24"/>
          <w:szCs w:val="24"/>
        </w:rPr>
        <w:t xml:space="preserve">Emira </w:t>
      </w:r>
      <w:proofErr w:type="spellStart"/>
      <w:r w:rsidR="00B74C88">
        <w:rPr>
          <w:rFonts w:asciiTheme="majorHAnsi" w:hAnsiTheme="majorHAnsi"/>
          <w:sz w:val="24"/>
          <w:szCs w:val="24"/>
        </w:rPr>
        <w:t>Kozarević</w:t>
      </w:r>
      <w:proofErr w:type="spellEnd"/>
      <w:r w:rsidR="00B74C88">
        <w:rPr>
          <w:rFonts w:asciiTheme="majorHAnsi" w:hAnsiTheme="majorHAnsi"/>
          <w:sz w:val="24"/>
          <w:szCs w:val="24"/>
        </w:rPr>
        <w:t xml:space="preserve">, redovni </w:t>
      </w:r>
      <w:r>
        <w:rPr>
          <w:rFonts w:asciiTheme="majorHAnsi" w:hAnsiTheme="majorHAnsi"/>
          <w:sz w:val="24"/>
          <w:szCs w:val="24"/>
        </w:rPr>
        <w:t>profesor</w:t>
      </w:r>
    </w:p>
    <w:p w14:paraId="29C83EFD" w14:textId="77777777" w:rsidR="0009363A" w:rsidRPr="0009363A" w:rsidRDefault="0009363A">
      <w:pPr>
        <w:rPr>
          <w:rFonts w:asciiTheme="majorHAnsi" w:hAnsiTheme="majorHAnsi"/>
          <w:sz w:val="24"/>
          <w:szCs w:val="24"/>
        </w:rPr>
      </w:pPr>
    </w:p>
    <w:sectPr w:rsidR="0009363A" w:rsidRPr="0009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12"/>
    <w:rsid w:val="00014FF5"/>
    <w:rsid w:val="0009363A"/>
    <w:rsid w:val="001C7DC5"/>
    <w:rsid w:val="00245A8F"/>
    <w:rsid w:val="002A49DB"/>
    <w:rsid w:val="004374C9"/>
    <w:rsid w:val="00443F82"/>
    <w:rsid w:val="004637F0"/>
    <w:rsid w:val="00500B4E"/>
    <w:rsid w:val="00546CCE"/>
    <w:rsid w:val="00574ED1"/>
    <w:rsid w:val="005A1DC3"/>
    <w:rsid w:val="006C7897"/>
    <w:rsid w:val="00722895"/>
    <w:rsid w:val="0099007E"/>
    <w:rsid w:val="00997DDB"/>
    <w:rsid w:val="00A026B3"/>
    <w:rsid w:val="00A20C07"/>
    <w:rsid w:val="00A56912"/>
    <w:rsid w:val="00B74C88"/>
    <w:rsid w:val="00C23D42"/>
    <w:rsid w:val="00CC1950"/>
    <w:rsid w:val="00D876B9"/>
    <w:rsid w:val="00DD6F1B"/>
    <w:rsid w:val="00E66600"/>
    <w:rsid w:val="00F7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D93B3E"/>
  <w15:docId w15:val="{95196C4C-96C7-084C-B41E-1A3FB0B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</dc:creator>
  <cp:lastModifiedBy>Microsoft Office User</cp:lastModifiedBy>
  <cp:revision>4</cp:revision>
  <dcterms:created xsi:type="dcterms:W3CDTF">2022-12-28T23:02:00Z</dcterms:created>
  <dcterms:modified xsi:type="dcterms:W3CDTF">2023-01-04T14:13:00Z</dcterms:modified>
</cp:coreProperties>
</file>