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3215B942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Ekonomija 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646B4D37" w:rsidR="00A56912" w:rsidRDefault="0033712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20.02.2023.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770B1777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337122">
        <w:rPr>
          <w:rFonts w:asciiTheme="majorHAnsi" w:hAnsiTheme="majorHAnsi"/>
          <w:b/>
          <w:sz w:val="26"/>
          <w:szCs w:val="26"/>
        </w:rPr>
        <w:t xml:space="preserve">Osnove </w:t>
      </w:r>
      <w:proofErr w:type="spellStart"/>
      <w:r w:rsidR="00337122">
        <w:rPr>
          <w:rFonts w:asciiTheme="majorHAnsi" w:hAnsiTheme="majorHAnsi"/>
          <w:b/>
          <w:sz w:val="26"/>
          <w:szCs w:val="26"/>
        </w:rPr>
        <w:t>finansija</w:t>
      </w:r>
      <w:proofErr w:type="spellEnd"/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2DA67" w14:textId="77777777" w:rsidR="00337122" w:rsidRDefault="00337122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8CD49D7" w14:textId="0BD16EBF" w:rsidR="00CC1950" w:rsidRDefault="00722895" w:rsidP="0033712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337122">
        <w:rPr>
          <w:rFonts w:asciiTheme="majorHAnsi" w:hAnsiTheme="majorHAnsi"/>
          <w:sz w:val="24"/>
          <w:szCs w:val="24"/>
        </w:rPr>
        <w:t>20.02.2023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337122">
        <w:rPr>
          <w:rFonts w:asciiTheme="majorHAnsi" w:hAnsiTheme="majorHAnsi"/>
          <w:sz w:val="24"/>
          <w:szCs w:val="24"/>
        </w:rPr>
        <w:t xml:space="preserve">Dženita </w:t>
      </w:r>
      <w:proofErr w:type="spellStart"/>
      <w:r w:rsidR="00337122">
        <w:rPr>
          <w:rFonts w:asciiTheme="majorHAnsi" w:hAnsiTheme="majorHAnsi"/>
          <w:sz w:val="24"/>
          <w:szCs w:val="24"/>
        </w:rPr>
        <w:t>Nukić</w:t>
      </w:r>
      <w:proofErr w:type="spellEnd"/>
      <w:r w:rsidR="00337122">
        <w:rPr>
          <w:rFonts w:asciiTheme="majorHAnsi" w:hAnsiTheme="majorHAnsi"/>
          <w:sz w:val="24"/>
          <w:szCs w:val="24"/>
        </w:rPr>
        <w:t xml:space="preserve">, </w:t>
      </w:r>
      <w:r w:rsidR="004637F0">
        <w:rPr>
          <w:rFonts w:asciiTheme="majorHAnsi" w:hAnsiTheme="majorHAnsi"/>
          <w:sz w:val="24"/>
          <w:szCs w:val="24"/>
        </w:rPr>
        <w:t>3/</w:t>
      </w:r>
      <w:r w:rsidR="00337122">
        <w:rPr>
          <w:rFonts w:asciiTheme="majorHAnsi" w:hAnsiTheme="majorHAnsi"/>
          <w:sz w:val="24"/>
          <w:szCs w:val="24"/>
        </w:rPr>
        <w:t>83</w:t>
      </w:r>
      <w:r w:rsidR="005A1DC3">
        <w:rPr>
          <w:rFonts w:asciiTheme="majorHAnsi" w:hAnsiTheme="majorHAnsi"/>
          <w:sz w:val="24"/>
          <w:szCs w:val="24"/>
        </w:rPr>
        <w:t>-I/</w:t>
      </w:r>
      <w:r w:rsidR="00337122">
        <w:rPr>
          <w:rFonts w:asciiTheme="majorHAnsi" w:hAnsiTheme="majorHAnsi"/>
          <w:sz w:val="24"/>
          <w:szCs w:val="24"/>
        </w:rPr>
        <w:t>20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337122">
        <w:rPr>
          <w:rFonts w:asciiTheme="majorHAnsi" w:hAnsiTheme="majorHAnsi"/>
          <w:sz w:val="24"/>
          <w:szCs w:val="24"/>
        </w:rPr>
        <w:t xml:space="preserve">je ujedno i </w:t>
      </w:r>
      <w:proofErr w:type="spellStart"/>
      <w:r w:rsidR="00337122">
        <w:rPr>
          <w:rFonts w:asciiTheme="majorHAnsi" w:hAnsiTheme="majorHAnsi"/>
          <w:sz w:val="24"/>
          <w:szCs w:val="24"/>
        </w:rPr>
        <w:t>položila</w:t>
      </w:r>
      <w:proofErr w:type="spellEnd"/>
      <w:r w:rsidR="00337122">
        <w:rPr>
          <w:rFonts w:asciiTheme="majorHAnsi" w:hAnsiTheme="majorHAnsi"/>
          <w:sz w:val="24"/>
          <w:szCs w:val="24"/>
        </w:rPr>
        <w:t xml:space="preserve"> ispit sa ocjenom šest (6).</w:t>
      </w:r>
    </w:p>
    <w:p w14:paraId="7C925A3E" w14:textId="77777777" w:rsidR="00337122" w:rsidRPr="0009363A" w:rsidRDefault="00337122" w:rsidP="00337122">
      <w:pPr>
        <w:jc w:val="both"/>
        <w:rPr>
          <w:rFonts w:asciiTheme="majorHAnsi" w:hAnsiTheme="majorHAnsi"/>
          <w:sz w:val="24"/>
          <w:szCs w:val="24"/>
        </w:rPr>
      </w:pPr>
    </w:p>
    <w:p w14:paraId="46966FC2" w14:textId="41A226FF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337122">
        <w:rPr>
          <w:rFonts w:asciiTheme="majorHAnsi" w:hAnsiTheme="majorHAnsi"/>
          <w:sz w:val="24"/>
          <w:szCs w:val="24"/>
        </w:rPr>
        <w:t xml:space="preserve"> se može ostvariti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337122">
        <w:rPr>
          <w:rFonts w:asciiTheme="majorHAnsi" w:hAnsiTheme="majorHAnsi"/>
          <w:sz w:val="24"/>
          <w:szCs w:val="24"/>
        </w:rPr>
        <w:t>utorak</w:t>
      </w:r>
      <w:r w:rsidR="00C23D42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337122">
        <w:rPr>
          <w:rFonts w:asciiTheme="majorHAnsi" w:hAnsiTheme="majorHAnsi"/>
          <w:sz w:val="24"/>
          <w:szCs w:val="24"/>
        </w:rPr>
        <w:t>21.02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337122">
        <w:rPr>
          <w:rFonts w:asciiTheme="majorHAnsi" w:hAnsiTheme="majorHAnsi"/>
          <w:sz w:val="24"/>
          <w:szCs w:val="24"/>
        </w:rPr>
        <w:t>9</w:t>
      </w:r>
      <w:r w:rsidR="00C23D42">
        <w:rPr>
          <w:rFonts w:asciiTheme="majorHAnsi" w:hAnsiTheme="majorHAnsi"/>
          <w:sz w:val="24"/>
          <w:szCs w:val="24"/>
        </w:rPr>
        <w:t>:</w:t>
      </w:r>
      <w:r w:rsidR="00337122">
        <w:rPr>
          <w:rFonts w:asciiTheme="majorHAnsi" w:hAnsiTheme="majorHAnsi"/>
          <w:sz w:val="24"/>
          <w:szCs w:val="24"/>
        </w:rPr>
        <w:t>3</w:t>
      </w:r>
      <w:r w:rsidR="005A1DC3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h, </w:t>
      </w:r>
      <w:r w:rsidR="00337122">
        <w:rPr>
          <w:rFonts w:asciiTheme="majorHAnsi" w:hAnsiTheme="majorHAnsi"/>
          <w:sz w:val="24"/>
          <w:szCs w:val="24"/>
        </w:rPr>
        <w:t>Kancelarija br. 27.</w:t>
      </w:r>
    </w:p>
    <w:p w14:paraId="139689C0" w14:textId="32767744" w:rsidR="00337122" w:rsidRDefault="003371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Upis ocjene će se obaviti u utorak (21.02.), u 12:00h, Kancelarija br. 316.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2374D6DD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r w:rsidR="00337122">
        <w:rPr>
          <w:rFonts w:asciiTheme="majorHAnsi" w:hAnsiTheme="majorHAnsi"/>
          <w:sz w:val="24"/>
          <w:szCs w:val="24"/>
        </w:rPr>
        <w:t xml:space="preserve">Emira </w:t>
      </w:r>
      <w:proofErr w:type="spellStart"/>
      <w:r w:rsidR="00337122">
        <w:rPr>
          <w:rFonts w:asciiTheme="majorHAnsi" w:hAnsiTheme="majorHAnsi"/>
          <w:sz w:val="24"/>
          <w:szCs w:val="24"/>
        </w:rPr>
        <w:t>Kozarević</w:t>
      </w:r>
      <w:proofErr w:type="spellEnd"/>
      <w:r w:rsidR="00337122">
        <w:rPr>
          <w:rFonts w:asciiTheme="majorHAnsi" w:hAnsiTheme="majorHAnsi"/>
          <w:sz w:val="24"/>
          <w:szCs w:val="24"/>
        </w:rPr>
        <w:t>, redovni 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245A8F"/>
    <w:rsid w:val="002A49DB"/>
    <w:rsid w:val="00337122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99007E"/>
    <w:rsid w:val="00997DDB"/>
    <w:rsid w:val="00A026B3"/>
    <w:rsid w:val="00A20C07"/>
    <w:rsid w:val="00A56912"/>
    <w:rsid w:val="00C23D42"/>
    <w:rsid w:val="00CC1950"/>
    <w:rsid w:val="00D876B9"/>
    <w:rsid w:val="00DD6F1B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2</cp:revision>
  <dcterms:created xsi:type="dcterms:W3CDTF">2023-02-20T10:12:00Z</dcterms:created>
  <dcterms:modified xsi:type="dcterms:W3CDTF">2023-02-20T10:12:00Z</dcterms:modified>
</cp:coreProperties>
</file>